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ACA9" w14:textId="09A02F7E" w:rsidR="00303DD9" w:rsidRDefault="00CF0DAB" w:rsidP="2438FB6A">
      <w:pPr>
        <w:spacing w:after="177"/>
        <w:jc w:val="center"/>
        <w:rPr>
          <w:b/>
          <w:bCs/>
          <w:sz w:val="32"/>
          <w:szCs w:val="32"/>
        </w:rPr>
      </w:pPr>
      <w:r w:rsidRPr="2438FB6A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3A33939" wp14:editId="764BA8B1">
            <wp:extent cx="2589657" cy="719455"/>
            <wp:effectExtent l="0" t="0" r="0" b="0"/>
            <wp:docPr id="350" name="Image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57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38FB6A">
        <w:rPr>
          <w:sz w:val="28"/>
          <w:szCs w:val="28"/>
        </w:rPr>
        <w:t xml:space="preserve">            </w:t>
      </w:r>
      <w:r w:rsidRPr="2438FB6A">
        <w:rPr>
          <w:b/>
          <w:bCs/>
          <w:sz w:val="32"/>
          <w:szCs w:val="32"/>
          <w:bdr w:val="single" w:sz="8" w:space="0" w:color="000000"/>
        </w:rPr>
        <w:t xml:space="preserve">Fournitures CP </w:t>
      </w:r>
      <w:proofErr w:type="gramStart"/>
      <w:r w:rsidRPr="2438FB6A">
        <w:rPr>
          <w:b/>
          <w:bCs/>
          <w:sz w:val="32"/>
          <w:szCs w:val="32"/>
          <w:bdr w:val="single" w:sz="8" w:space="0" w:color="000000"/>
        </w:rPr>
        <w:t>-  rentrée</w:t>
      </w:r>
      <w:proofErr w:type="gramEnd"/>
      <w:r w:rsidRPr="2438FB6A">
        <w:rPr>
          <w:b/>
          <w:bCs/>
          <w:sz w:val="32"/>
          <w:szCs w:val="32"/>
          <w:bdr w:val="single" w:sz="8" w:space="0" w:color="000000"/>
        </w:rPr>
        <w:t xml:space="preserve"> 202</w:t>
      </w:r>
      <w:r w:rsidR="00D839A5" w:rsidRPr="2438FB6A">
        <w:rPr>
          <w:b/>
          <w:bCs/>
          <w:sz w:val="32"/>
          <w:szCs w:val="32"/>
          <w:bdr w:val="single" w:sz="8" w:space="0" w:color="000000"/>
        </w:rPr>
        <w:t>3</w:t>
      </w:r>
      <w:r w:rsidRPr="2438FB6A">
        <w:rPr>
          <w:b/>
          <w:bCs/>
          <w:sz w:val="32"/>
          <w:szCs w:val="32"/>
          <w:bdr w:val="single" w:sz="8" w:space="0" w:color="000000"/>
        </w:rPr>
        <w:t>/202</w:t>
      </w:r>
      <w:r w:rsidR="00D839A5" w:rsidRPr="2438FB6A">
        <w:rPr>
          <w:b/>
          <w:bCs/>
          <w:sz w:val="32"/>
          <w:szCs w:val="32"/>
          <w:bdr w:val="single" w:sz="8" w:space="0" w:color="000000"/>
        </w:rPr>
        <w:t>4</w:t>
      </w:r>
      <w:r w:rsidRPr="2438FB6A">
        <w:rPr>
          <w:b/>
          <w:bCs/>
          <w:sz w:val="32"/>
          <w:szCs w:val="32"/>
        </w:rPr>
        <w:t xml:space="preserve"> </w:t>
      </w:r>
    </w:p>
    <w:p w14:paraId="3B50D524" w14:textId="77777777" w:rsidR="00303DD9" w:rsidRDefault="00CF0DAB">
      <w:pPr>
        <w:numPr>
          <w:ilvl w:val="0"/>
          <w:numId w:val="1"/>
        </w:numPr>
        <w:spacing w:after="247"/>
        <w:ind w:left="721" w:hanging="627"/>
      </w:pPr>
      <w:r>
        <w:rPr>
          <w:rFonts w:ascii="Arial" w:eastAsia="Arial" w:hAnsi="Arial" w:cs="Arial"/>
          <w:sz w:val="24"/>
          <w:u w:val="single" w:color="000000"/>
          <w:shd w:val="clear" w:color="auto" w:fill="FFFF00"/>
        </w:rPr>
        <w:t>1 cartable</w:t>
      </w:r>
      <w:r>
        <w:rPr>
          <w:rFonts w:ascii="Arial" w:eastAsia="Arial" w:hAnsi="Arial" w:cs="Arial"/>
          <w:sz w:val="24"/>
        </w:rPr>
        <w:t xml:space="preserve"> pouvant contenir des cahiers 24x32 cm, un livre, 3 petits cahiers et 2 </w:t>
      </w:r>
      <w:proofErr w:type="gramStart"/>
      <w:r>
        <w:rPr>
          <w:rFonts w:ascii="Arial" w:eastAsia="Arial" w:hAnsi="Arial" w:cs="Arial"/>
          <w:sz w:val="24"/>
        </w:rPr>
        <w:t>trousses 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270DA8C3" w14:textId="77777777" w:rsidR="00303DD9" w:rsidRDefault="00CF0DAB">
      <w:pPr>
        <w:numPr>
          <w:ilvl w:val="0"/>
          <w:numId w:val="1"/>
        </w:numPr>
        <w:spacing w:after="49" w:line="262" w:lineRule="auto"/>
        <w:ind w:left="721" w:hanging="627"/>
      </w:pPr>
      <w:r>
        <w:rPr>
          <w:rFonts w:ascii="Arial" w:eastAsia="Arial" w:hAnsi="Arial" w:cs="Arial"/>
          <w:sz w:val="24"/>
          <w:u w:val="single" w:color="000000"/>
          <w:shd w:val="clear" w:color="auto" w:fill="FFFF00"/>
        </w:rPr>
        <w:t>3 Trousses :</w:t>
      </w:r>
      <w:r>
        <w:rPr>
          <w:rFonts w:ascii="Arial" w:eastAsia="Arial" w:hAnsi="Arial" w:cs="Arial"/>
          <w:sz w:val="24"/>
        </w:rPr>
        <w:t xml:space="preserve"> 1 pour le matériel scolaire quotidien, 1 pour les crayons et feutres et 1 de </w:t>
      </w:r>
      <w:proofErr w:type="gramStart"/>
      <w:r>
        <w:rPr>
          <w:rFonts w:ascii="Arial" w:eastAsia="Arial" w:hAnsi="Arial" w:cs="Arial"/>
          <w:sz w:val="24"/>
        </w:rPr>
        <w:t>réserve contenant</w:t>
      </w:r>
      <w:proofErr w:type="gramEnd"/>
      <w:r>
        <w:rPr>
          <w:rFonts w:ascii="Arial" w:eastAsia="Arial" w:hAnsi="Arial" w:cs="Arial"/>
          <w:sz w:val="24"/>
        </w:rPr>
        <w:t xml:space="preserve"> : </w:t>
      </w:r>
    </w:p>
    <w:p w14:paraId="520FFCC8" w14:textId="77777777" w:rsidR="00303DD9" w:rsidRDefault="00CF0DAB">
      <w:pPr>
        <w:numPr>
          <w:ilvl w:val="1"/>
          <w:numId w:val="1"/>
        </w:numPr>
        <w:spacing w:after="0"/>
        <w:ind w:left="1468" w:hanging="415"/>
      </w:pPr>
      <w:proofErr w:type="gramStart"/>
      <w:r>
        <w:rPr>
          <w:b/>
          <w:sz w:val="24"/>
          <w:u w:val="single" w:color="000000"/>
        </w:rPr>
        <w:t>trousse</w:t>
      </w:r>
      <w:proofErr w:type="gramEnd"/>
      <w:r>
        <w:rPr>
          <w:b/>
          <w:sz w:val="24"/>
          <w:u w:val="single" w:color="000000"/>
        </w:rPr>
        <w:t xml:space="preserve"> de classe :</w:t>
      </w:r>
      <w:r>
        <w:rPr>
          <w:b/>
          <w:sz w:val="24"/>
        </w:rPr>
        <w:t xml:space="preserve">  </w:t>
      </w:r>
    </w:p>
    <w:p w14:paraId="4A616A7C" w14:textId="77777777" w:rsidR="00303DD9" w:rsidRDefault="001C2051">
      <w:pPr>
        <w:numPr>
          <w:ilvl w:val="2"/>
          <w:numId w:val="1"/>
        </w:numPr>
        <w:spacing w:after="0"/>
        <w:ind w:hanging="130"/>
      </w:pPr>
      <w:r>
        <w:rPr>
          <w:sz w:val="24"/>
        </w:rPr>
        <w:t>1</w:t>
      </w:r>
      <w:r w:rsidR="00CF0DAB">
        <w:rPr>
          <w:sz w:val="24"/>
        </w:rPr>
        <w:t xml:space="preserve"> crayon à papier </w:t>
      </w:r>
    </w:p>
    <w:p w14:paraId="163EEB1F" w14:textId="77777777" w:rsidR="00303DD9" w:rsidRDefault="00CF0DAB">
      <w:pPr>
        <w:numPr>
          <w:ilvl w:val="2"/>
          <w:numId w:val="1"/>
        </w:numPr>
        <w:spacing w:after="0"/>
        <w:ind w:hanging="130"/>
      </w:pPr>
      <w:r>
        <w:rPr>
          <w:sz w:val="24"/>
        </w:rPr>
        <w:t xml:space="preserve">1 taille crayon avec réservoir </w:t>
      </w:r>
    </w:p>
    <w:p w14:paraId="06CEB019" w14:textId="77777777" w:rsidR="00303DD9" w:rsidRDefault="00CF0DAB">
      <w:pPr>
        <w:numPr>
          <w:ilvl w:val="2"/>
          <w:numId w:val="1"/>
        </w:numPr>
        <w:spacing w:after="0"/>
        <w:ind w:hanging="130"/>
      </w:pPr>
      <w:r>
        <w:rPr>
          <w:sz w:val="24"/>
        </w:rPr>
        <w:t xml:space="preserve">1 gomme blanche </w:t>
      </w:r>
    </w:p>
    <w:p w14:paraId="42466C86" w14:textId="6CD51711" w:rsidR="00303DD9" w:rsidRDefault="00CF0DAB">
      <w:pPr>
        <w:numPr>
          <w:ilvl w:val="2"/>
          <w:numId w:val="1"/>
        </w:numPr>
        <w:spacing w:after="0"/>
        <w:ind w:hanging="130"/>
      </w:pPr>
      <w:r>
        <w:rPr>
          <w:sz w:val="24"/>
        </w:rPr>
        <w:t xml:space="preserve">3 </w:t>
      </w:r>
      <w:proofErr w:type="spellStart"/>
      <w:r>
        <w:rPr>
          <w:sz w:val="24"/>
        </w:rPr>
        <w:t>bics</w:t>
      </w:r>
      <w:proofErr w:type="spellEnd"/>
      <w:r>
        <w:rPr>
          <w:sz w:val="24"/>
        </w:rPr>
        <w:t xml:space="preserve"> (</w:t>
      </w:r>
      <w:r w:rsidR="001C2051">
        <w:rPr>
          <w:sz w:val="24"/>
        </w:rPr>
        <w:t xml:space="preserve">1 </w:t>
      </w:r>
      <w:r>
        <w:rPr>
          <w:sz w:val="24"/>
        </w:rPr>
        <w:t xml:space="preserve">bleu- </w:t>
      </w:r>
      <w:r w:rsidR="001C2051">
        <w:rPr>
          <w:sz w:val="24"/>
        </w:rPr>
        <w:t xml:space="preserve">1 </w:t>
      </w:r>
      <w:r>
        <w:rPr>
          <w:sz w:val="24"/>
        </w:rPr>
        <w:t xml:space="preserve">rouge- </w:t>
      </w:r>
      <w:r w:rsidR="001C2051">
        <w:rPr>
          <w:sz w:val="24"/>
        </w:rPr>
        <w:t xml:space="preserve">1 </w:t>
      </w:r>
      <w:r w:rsidR="0059472C">
        <w:rPr>
          <w:sz w:val="24"/>
        </w:rPr>
        <w:t>vert)</w:t>
      </w:r>
      <w:r>
        <w:rPr>
          <w:sz w:val="24"/>
        </w:rPr>
        <w:t xml:space="preserve"> </w:t>
      </w:r>
    </w:p>
    <w:p w14:paraId="22BE286C" w14:textId="57664F9B" w:rsidR="00303DD9" w:rsidRDefault="00E84689">
      <w:pPr>
        <w:numPr>
          <w:ilvl w:val="2"/>
          <w:numId w:val="1"/>
        </w:numPr>
        <w:spacing w:after="0"/>
        <w:ind w:hanging="130"/>
      </w:pPr>
      <w:r>
        <w:rPr>
          <w:sz w:val="24"/>
        </w:rPr>
        <w:t>2</w:t>
      </w:r>
      <w:r w:rsidR="00CF0DAB">
        <w:rPr>
          <w:sz w:val="24"/>
        </w:rPr>
        <w:t xml:space="preserve"> </w:t>
      </w:r>
      <w:r w:rsidR="0059472C">
        <w:rPr>
          <w:sz w:val="24"/>
        </w:rPr>
        <w:t>surligneurs fluo</w:t>
      </w:r>
      <w:r w:rsidR="00CF0DAB">
        <w:rPr>
          <w:sz w:val="24"/>
        </w:rPr>
        <w:t xml:space="preserve"> (</w:t>
      </w:r>
      <w:r>
        <w:rPr>
          <w:sz w:val="24"/>
        </w:rPr>
        <w:t xml:space="preserve">1 </w:t>
      </w:r>
      <w:r w:rsidR="00CF0DAB">
        <w:rPr>
          <w:sz w:val="24"/>
        </w:rPr>
        <w:t>jaune</w:t>
      </w:r>
      <w:r w:rsidR="001C2051">
        <w:rPr>
          <w:sz w:val="24"/>
        </w:rPr>
        <w:t xml:space="preserve"> </w:t>
      </w:r>
      <w:r>
        <w:rPr>
          <w:sz w:val="24"/>
        </w:rPr>
        <w:t>–</w:t>
      </w:r>
      <w:r w:rsidR="00CF0DAB">
        <w:rPr>
          <w:sz w:val="24"/>
        </w:rPr>
        <w:t xml:space="preserve"> </w:t>
      </w:r>
      <w:r>
        <w:rPr>
          <w:sz w:val="24"/>
        </w:rPr>
        <w:t xml:space="preserve">1 </w:t>
      </w:r>
      <w:r w:rsidR="00CF0DAB">
        <w:rPr>
          <w:sz w:val="24"/>
        </w:rPr>
        <w:t xml:space="preserve">rose) </w:t>
      </w:r>
    </w:p>
    <w:p w14:paraId="450F8B5C" w14:textId="44111992" w:rsidR="00303DD9" w:rsidRDefault="00CF0DAB">
      <w:pPr>
        <w:numPr>
          <w:ilvl w:val="2"/>
          <w:numId w:val="1"/>
        </w:numPr>
        <w:spacing w:after="0"/>
        <w:ind w:hanging="130"/>
      </w:pPr>
      <w:r>
        <w:rPr>
          <w:sz w:val="24"/>
        </w:rPr>
        <w:t xml:space="preserve">1 paire de ciseaux à bouts ronds (il existe des ciseaux </w:t>
      </w:r>
      <w:r w:rsidR="00E84689">
        <w:rPr>
          <w:sz w:val="24"/>
        </w:rPr>
        <w:t>pour les</w:t>
      </w:r>
      <w:r>
        <w:rPr>
          <w:sz w:val="24"/>
        </w:rPr>
        <w:t xml:space="preserve"> </w:t>
      </w:r>
      <w:proofErr w:type="gramStart"/>
      <w:r w:rsidR="0059472C">
        <w:rPr>
          <w:sz w:val="24"/>
        </w:rPr>
        <w:t xml:space="preserve">gauchers)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                  </w:t>
      </w:r>
      <w:r w:rsidR="00CE1B6C">
        <w:rPr>
          <w:sz w:val="24"/>
        </w:rPr>
        <w:t xml:space="preserve">- </w:t>
      </w:r>
      <w:r w:rsidR="00B47481">
        <w:rPr>
          <w:sz w:val="24"/>
        </w:rPr>
        <w:t>2</w:t>
      </w:r>
      <w:r>
        <w:rPr>
          <w:sz w:val="24"/>
        </w:rPr>
        <w:t xml:space="preserve"> bâton</w:t>
      </w:r>
      <w:r w:rsidR="00B47481">
        <w:rPr>
          <w:sz w:val="24"/>
        </w:rPr>
        <w:t>s</w:t>
      </w:r>
      <w:r w:rsidR="001C2051">
        <w:rPr>
          <w:sz w:val="24"/>
        </w:rPr>
        <w:t xml:space="preserve"> </w:t>
      </w:r>
      <w:r>
        <w:rPr>
          <w:sz w:val="24"/>
        </w:rPr>
        <w:t xml:space="preserve">de colle      </w:t>
      </w:r>
    </w:p>
    <w:p w14:paraId="00623299" w14:textId="77777777" w:rsidR="00303DD9" w:rsidRDefault="001C2051">
      <w:pPr>
        <w:numPr>
          <w:ilvl w:val="2"/>
          <w:numId w:val="1"/>
        </w:numPr>
        <w:spacing w:after="52"/>
        <w:ind w:hanging="130"/>
      </w:pPr>
      <w:r>
        <w:rPr>
          <w:sz w:val="24"/>
        </w:rPr>
        <w:t>2</w:t>
      </w:r>
      <w:r w:rsidR="00CF0DAB">
        <w:rPr>
          <w:sz w:val="24"/>
        </w:rPr>
        <w:t xml:space="preserve"> feutres </w:t>
      </w:r>
      <w:proofErr w:type="spellStart"/>
      <w:r w:rsidR="00CF0DAB">
        <w:rPr>
          <w:sz w:val="24"/>
        </w:rPr>
        <w:t>velleda</w:t>
      </w:r>
      <w:proofErr w:type="spellEnd"/>
      <w:r w:rsidR="00CF0DAB">
        <w:rPr>
          <w:sz w:val="24"/>
        </w:rPr>
        <w:t xml:space="preserve"> pour ardoise blanche     </w:t>
      </w:r>
    </w:p>
    <w:p w14:paraId="523BD9D1" w14:textId="77777777" w:rsidR="00303DD9" w:rsidRDefault="00CF0DAB">
      <w:pPr>
        <w:numPr>
          <w:ilvl w:val="1"/>
          <w:numId w:val="1"/>
        </w:numPr>
        <w:spacing w:after="0"/>
        <w:ind w:left="1468" w:hanging="415"/>
      </w:pPr>
      <w:proofErr w:type="gramStart"/>
      <w:r>
        <w:rPr>
          <w:b/>
          <w:sz w:val="24"/>
          <w:u w:val="single" w:color="000000"/>
        </w:rPr>
        <w:t>trousse</w:t>
      </w:r>
      <w:proofErr w:type="gramEnd"/>
      <w:r>
        <w:rPr>
          <w:b/>
          <w:sz w:val="24"/>
          <w:u w:val="single" w:color="000000"/>
        </w:rPr>
        <w:t xml:space="preserve"> avec 2 compartiments pour les crayons de couleur et les feutres :</w:t>
      </w:r>
      <w:r>
        <w:rPr>
          <w:b/>
          <w:sz w:val="24"/>
        </w:rPr>
        <w:t xml:space="preserve">  </w:t>
      </w:r>
    </w:p>
    <w:p w14:paraId="5D2016A5" w14:textId="77777777" w:rsidR="00303DD9" w:rsidRDefault="00CF0DAB">
      <w:pPr>
        <w:numPr>
          <w:ilvl w:val="3"/>
          <w:numId w:val="2"/>
        </w:numPr>
        <w:spacing w:after="0"/>
        <w:ind w:left="3301" w:hanging="130"/>
      </w:pPr>
      <w:r>
        <w:rPr>
          <w:sz w:val="24"/>
        </w:rPr>
        <w:t xml:space="preserve">1 boite de 12 feutres taille </w:t>
      </w:r>
      <w:r w:rsidRPr="00E84689">
        <w:rPr>
          <w:sz w:val="24"/>
          <w:u w:val="single"/>
        </w:rPr>
        <w:t>MOYENNE</w:t>
      </w:r>
      <w:r>
        <w:rPr>
          <w:sz w:val="24"/>
        </w:rPr>
        <w:t xml:space="preserve"> de couleurs assorties </w:t>
      </w:r>
    </w:p>
    <w:p w14:paraId="33119980" w14:textId="77777777" w:rsidR="00303DD9" w:rsidRDefault="00CF0DAB">
      <w:pPr>
        <w:numPr>
          <w:ilvl w:val="3"/>
          <w:numId w:val="2"/>
        </w:numPr>
        <w:spacing w:after="0"/>
        <w:ind w:left="3301" w:hanging="130"/>
      </w:pPr>
      <w:r>
        <w:rPr>
          <w:sz w:val="24"/>
        </w:rPr>
        <w:t xml:space="preserve">1 boite de 18 crayons de couleurs assorties </w:t>
      </w:r>
    </w:p>
    <w:p w14:paraId="453A8A02" w14:textId="77777777" w:rsidR="00303DD9" w:rsidRDefault="00CF0DAB">
      <w:pPr>
        <w:spacing w:after="0"/>
        <w:ind w:left="10" w:hanging="10"/>
      </w:pPr>
      <w:r>
        <w:rPr>
          <w:sz w:val="24"/>
        </w:rPr>
        <w:t xml:space="preserve">               </w:t>
      </w:r>
      <w:proofErr w:type="gramStart"/>
      <w:r>
        <w:rPr>
          <w:b/>
          <w:sz w:val="24"/>
          <w:u w:val="single" w:color="000000"/>
        </w:rPr>
        <w:t>trousse</w:t>
      </w:r>
      <w:proofErr w:type="gramEnd"/>
      <w:r>
        <w:rPr>
          <w:b/>
          <w:sz w:val="24"/>
          <w:u w:val="single" w:color="000000"/>
        </w:rPr>
        <w:t xml:space="preserve"> de réserve en dépannage en classe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1CD45A4" w14:textId="77777777" w:rsidR="00303DD9" w:rsidRDefault="001C2051">
      <w:pPr>
        <w:numPr>
          <w:ilvl w:val="3"/>
          <w:numId w:val="2"/>
        </w:numPr>
        <w:spacing w:after="0"/>
        <w:ind w:left="3301" w:hanging="130"/>
      </w:pPr>
      <w:r>
        <w:rPr>
          <w:sz w:val="24"/>
        </w:rPr>
        <w:t>5</w:t>
      </w:r>
      <w:r w:rsidR="00CF0DAB">
        <w:rPr>
          <w:sz w:val="24"/>
        </w:rPr>
        <w:t xml:space="preserve"> tubes de colle </w:t>
      </w:r>
    </w:p>
    <w:p w14:paraId="6AF59964" w14:textId="77777777" w:rsidR="00303DD9" w:rsidRDefault="001C2051">
      <w:pPr>
        <w:numPr>
          <w:ilvl w:val="3"/>
          <w:numId w:val="2"/>
        </w:numPr>
        <w:spacing w:after="0"/>
        <w:ind w:left="3301" w:hanging="130"/>
      </w:pPr>
      <w:r>
        <w:rPr>
          <w:sz w:val="24"/>
        </w:rPr>
        <w:t>3</w:t>
      </w:r>
      <w:r w:rsidR="00CF0DAB">
        <w:rPr>
          <w:sz w:val="24"/>
        </w:rPr>
        <w:t xml:space="preserve"> crayons à papier </w:t>
      </w:r>
    </w:p>
    <w:p w14:paraId="6B0A720F" w14:textId="77777777" w:rsidR="00303DD9" w:rsidRDefault="00CF0DAB">
      <w:pPr>
        <w:numPr>
          <w:ilvl w:val="3"/>
          <w:numId w:val="2"/>
        </w:numPr>
        <w:spacing w:after="0"/>
        <w:ind w:left="3301" w:hanging="130"/>
      </w:pPr>
      <w:r w:rsidRPr="2438FB6A">
        <w:rPr>
          <w:sz w:val="24"/>
          <w:szCs w:val="24"/>
        </w:rPr>
        <w:t xml:space="preserve">2 feutres ardoise </w:t>
      </w:r>
    </w:p>
    <w:p w14:paraId="0AC69679" w14:textId="77777777" w:rsidR="00303DD9" w:rsidRDefault="00CF0DAB">
      <w:pPr>
        <w:numPr>
          <w:ilvl w:val="3"/>
          <w:numId w:val="2"/>
        </w:numPr>
        <w:spacing w:after="0"/>
        <w:ind w:left="3301" w:hanging="130"/>
      </w:pPr>
      <w:r>
        <w:rPr>
          <w:sz w:val="24"/>
        </w:rPr>
        <w:t xml:space="preserve">3 </w:t>
      </w:r>
      <w:proofErr w:type="spellStart"/>
      <w:r>
        <w:rPr>
          <w:sz w:val="24"/>
        </w:rPr>
        <w:t>bics</w:t>
      </w:r>
      <w:proofErr w:type="spellEnd"/>
      <w:r>
        <w:rPr>
          <w:sz w:val="24"/>
        </w:rPr>
        <w:t xml:space="preserve"> : vert, rouge, bleu    </w:t>
      </w:r>
    </w:p>
    <w:p w14:paraId="7F875E85" w14:textId="77777777" w:rsidR="00303DD9" w:rsidRDefault="00CF0DAB">
      <w:pPr>
        <w:spacing w:after="271" w:line="260" w:lineRule="auto"/>
      </w:pP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Ces 3 trousses sont à préparer à l’avance à la maison</w:t>
      </w:r>
      <w:r>
        <w:rPr>
          <w:sz w:val="24"/>
        </w:rPr>
        <w:t>. Merci de vider les pochettes,</w:t>
      </w:r>
      <w:r w:rsidR="00E84689">
        <w:rPr>
          <w:sz w:val="24"/>
        </w:rPr>
        <w:t xml:space="preserve"> </w:t>
      </w:r>
      <w:r>
        <w:rPr>
          <w:sz w:val="24"/>
        </w:rPr>
        <w:t xml:space="preserve">d’enlever les emballages et d’étiqueter tous les crayons. </w:t>
      </w:r>
    </w:p>
    <w:p w14:paraId="074207DC" w14:textId="77777777" w:rsidR="00303DD9" w:rsidRDefault="00CF0DAB" w:rsidP="2438FB6A">
      <w:pPr>
        <w:numPr>
          <w:ilvl w:val="0"/>
          <w:numId w:val="1"/>
        </w:numPr>
        <w:spacing w:after="4"/>
        <w:ind w:left="721" w:hanging="627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  <w:u w:val="single" w:color="000000"/>
          <w:shd w:val="clear" w:color="auto" w:fill="FFFF00"/>
        </w:rPr>
        <w:t>Autres fournitures</w:t>
      </w:r>
      <w:r w:rsidRPr="2438FB6A">
        <w:rPr>
          <w:rFonts w:ascii="Arial" w:eastAsia="Arial" w:hAnsi="Arial" w:cs="Arial"/>
          <w:u w:val="single" w:color="000000"/>
        </w:rPr>
        <w:t xml:space="preserve"> :</w:t>
      </w:r>
      <w:r w:rsidRPr="2438FB6A">
        <w:rPr>
          <w:rFonts w:ascii="Arial" w:eastAsia="Arial" w:hAnsi="Arial" w:cs="Arial"/>
        </w:rPr>
        <w:t xml:space="preserve">  </w:t>
      </w:r>
    </w:p>
    <w:p w14:paraId="0B3439FF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boite de peinture avec des pastilles </w:t>
      </w:r>
    </w:p>
    <w:p w14:paraId="6DA1B284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blouse ou une vieille chemise pour la peinture </w:t>
      </w:r>
    </w:p>
    <w:p w14:paraId="6F4A6BB6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pochette canson teintes vives + 1 canson blanc 24x32 cm (180g) </w:t>
      </w:r>
    </w:p>
    <w:p w14:paraId="15130567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3 chemises cartonnées à rabats avec élastiques 21x29,7 cm (1 rouge – 1 bleue –1 jaune) </w:t>
      </w:r>
    </w:p>
    <w:p w14:paraId="15C303A2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ardoise </w:t>
      </w:r>
      <w:proofErr w:type="spellStart"/>
      <w:r w:rsidRPr="2438FB6A">
        <w:rPr>
          <w:rFonts w:ascii="Arial" w:eastAsia="Arial" w:hAnsi="Arial" w:cs="Arial"/>
        </w:rPr>
        <w:t>velleda</w:t>
      </w:r>
      <w:proofErr w:type="spellEnd"/>
      <w:r w:rsidRPr="2438FB6A">
        <w:rPr>
          <w:rFonts w:ascii="Arial" w:eastAsia="Arial" w:hAnsi="Arial" w:cs="Arial"/>
        </w:rPr>
        <w:t xml:space="preserve"> avec un chiffon ou un tampon pour effacer </w:t>
      </w:r>
    </w:p>
    <w:p w14:paraId="756F0EB4" w14:textId="77777777" w:rsidR="00303DD9" w:rsidRDefault="2438FB6A" w:rsidP="2438FB6A">
      <w:pPr>
        <w:numPr>
          <w:ilvl w:val="1"/>
          <w:numId w:val="1"/>
        </w:numPr>
        <w:spacing w:after="47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protège -documents </w:t>
      </w:r>
      <w:proofErr w:type="gramStart"/>
      <w:r w:rsidRPr="2438FB6A">
        <w:rPr>
          <w:rFonts w:ascii="Arial" w:eastAsia="Arial" w:hAnsi="Arial" w:cs="Arial"/>
          <w:b/>
          <w:bCs/>
        </w:rPr>
        <w:t>personnalisable  de</w:t>
      </w:r>
      <w:proofErr w:type="gramEnd"/>
      <w:r w:rsidRPr="2438FB6A">
        <w:rPr>
          <w:rFonts w:ascii="Arial" w:eastAsia="Arial" w:hAnsi="Arial" w:cs="Arial"/>
          <w:b/>
          <w:bCs/>
        </w:rPr>
        <w:t xml:space="preserve"> 10 pochettes / 20 vues  </w:t>
      </w:r>
      <w:r w:rsidRPr="2438FB6A">
        <w:rPr>
          <w:rFonts w:ascii="Arial" w:eastAsia="Arial" w:hAnsi="Arial" w:cs="Arial"/>
        </w:rPr>
        <w:t xml:space="preserve"> </w:t>
      </w:r>
    </w:p>
    <w:p w14:paraId="4093F9B7" w14:textId="77777777" w:rsidR="00303DD9" w:rsidRDefault="00CF0DAB" w:rsidP="2438FB6A">
      <w:pPr>
        <w:numPr>
          <w:ilvl w:val="1"/>
          <w:numId w:val="1"/>
        </w:numPr>
        <w:spacing w:after="0"/>
        <w:ind w:left="1468" w:hanging="41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D498D8" wp14:editId="30F84C1E">
                <wp:simplePos x="0" y="0"/>
                <wp:positionH relativeFrom="column">
                  <wp:posOffset>2432939</wp:posOffset>
                </wp:positionH>
                <wp:positionV relativeFrom="paragraph">
                  <wp:posOffset>-239789</wp:posOffset>
                </wp:positionV>
                <wp:extent cx="1246937" cy="409956"/>
                <wp:effectExtent l="0" t="0" r="0" b="0"/>
                <wp:wrapNone/>
                <wp:docPr id="1806" name="Groupe 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37" cy="409956"/>
                          <a:chOff x="0" y="0"/>
                          <a:chExt cx="1246937" cy="409956"/>
                        </a:xfrm>
                      </wpg:grpSpPr>
                      <wps:wsp>
                        <wps:cNvPr id="2085" name="Shape 2085"/>
                        <wps:cNvSpPr/>
                        <wps:spPr>
                          <a:xfrm>
                            <a:off x="0" y="0"/>
                            <a:ext cx="12042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5" h="185928">
                                <a:moveTo>
                                  <a:pt x="0" y="0"/>
                                </a:moveTo>
                                <a:lnTo>
                                  <a:pt x="1204265" y="0"/>
                                </a:lnTo>
                                <a:lnTo>
                                  <a:pt x="120426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198120"/>
                            <a:ext cx="1246937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37" h="211835">
                                <a:moveTo>
                                  <a:pt x="0" y="0"/>
                                </a:moveTo>
                                <a:lnTo>
                                  <a:pt x="1246937" y="0"/>
                                </a:lnTo>
                                <a:lnTo>
                                  <a:pt x="1246937" y="211835"/>
                                </a:lnTo>
                                <a:lnTo>
                                  <a:pt x="0" y="211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66D58" id="Groupe 1806" o:spid="_x0000_s1026" style="position:absolute;margin-left:191.55pt;margin-top:-18.9pt;width:98.2pt;height:32.3pt;z-index:-251658240" coordsize="12469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">
                <v:shape id="Shape 2085" o:spid="_x0000_s1027" style="position:absolute;width:12042;height:1859;visibility:visible;mso-wrap-style:square;v-text-anchor:top" coordsize="120426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" path="m,l1204265,r,185928l,185928,,e" fillcolor="yellow" stroked="f" strokeweight="0">
                  <v:stroke miterlimit="83231f" joinstyle="miter"/>
                  <v:path arrowok="t" textboxrect="0,0,1204265,185928"/>
                </v:shape>
                <v:shape id="Shape 2086" o:spid="_x0000_s1028" style="position:absolute;top:1981;width:12469;height:2118;visibility:visible;mso-wrap-style:square;v-text-anchor:top" coordsize="1246937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" path="m,l1246937,r,211835l,211835,,e" fillcolor="yellow" stroked="f" strokeweight="0">
                  <v:stroke miterlimit="83231f" joinstyle="miter"/>
                  <v:path arrowok="t" textboxrect="0,0,1246937,211835"/>
                </v:shape>
              </v:group>
            </w:pict>
          </mc:Fallback>
        </mc:AlternateContent>
      </w:r>
      <w:r w:rsidR="001C2051" w:rsidRPr="2438FB6A">
        <w:rPr>
          <w:rFonts w:ascii="Arial" w:eastAsia="Arial" w:hAnsi="Arial" w:cs="Arial"/>
        </w:rPr>
        <w:t>2</w:t>
      </w:r>
      <w:r w:rsidRPr="2438FB6A">
        <w:rPr>
          <w:rFonts w:ascii="Arial" w:eastAsia="Arial" w:hAnsi="Arial" w:cs="Arial"/>
        </w:rPr>
        <w:t xml:space="preserve"> protège</w:t>
      </w:r>
      <w:r w:rsidR="001C2051" w:rsidRPr="2438FB6A">
        <w:rPr>
          <w:rFonts w:ascii="Arial" w:eastAsia="Arial" w:hAnsi="Arial" w:cs="Arial"/>
        </w:rPr>
        <w:t>s</w:t>
      </w:r>
      <w:r w:rsidRPr="2438FB6A">
        <w:rPr>
          <w:rFonts w:ascii="Arial" w:eastAsia="Arial" w:hAnsi="Arial" w:cs="Arial"/>
        </w:rPr>
        <w:t xml:space="preserve">- documents </w:t>
      </w:r>
      <w:r w:rsidRPr="2438FB6A">
        <w:rPr>
          <w:rFonts w:ascii="Arial" w:eastAsia="Arial" w:hAnsi="Arial" w:cs="Arial"/>
          <w:b/>
          <w:bCs/>
        </w:rPr>
        <w:t>personnalisables de 20 pochettes / 40 vues</w:t>
      </w:r>
      <w:r w:rsidRPr="2438FB6A">
        <w:rPr>
          <w:rFonts w:ascii="Arial" w:eastAsia="Arial" w:hAnsi="Arial" w:cs="Arial"/>
        </w:rPr>
        <w:t xml:space="preserve"> </w:t>
      </w:r>
    </w:p>
    <w:p w14:paraId="07DFB1BC" w14:textId="77777777" w:rsidR="00303DD9" w:rsidRPr="00B47481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highlight w:val="lightGray"/>
        </w:rPr>
      </w:pPr>
      <w:r w:rsidRPr="2438FB6A">
        <w:rPr>
          <w:rFonts w:ascii="Arial" w:eastAsia="Arial" w:hAnsi="Arial" w:cs="Arial"/>
          <w:highlight w:val="lightGray"/>
        </w:rPr>
        <w:t xml:space="preserve">2 photos d’identité récentes </w:t>
      </w:r>
    </w:p>
    <w:p w14:paraId="2BB21B04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petite boite pour les bons points </w:t>
      </w:r>
    </w:p>
    <w:p w14:paraId="6AC33840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boite de kleenex </w:t>
      </w:r>
    </w:p>
    <w:p w14:paraId="5E51DA3F" w14:textId="77777777" w:rsidR="00303DD9" w:rsidRDefault="2438FB6A" w:rsidP="2438FB6A">
      <w:pPr>
        <w:numPr>
          <w:ilvl w:val="1"/>
          <w:numId w:val="1"/>
        </w:numPr>
        <w:spacing w:after="0" w:line="262" w:lineRule="auto"/>
        <w:ind w:left="1468" w:hanging="415"/>
        <w:rPr>
          <w:rFonts w:ascii="Arial" w:eastAsia="Arial" w:hAnsi="Arial" w:cs="Arial"/>
        </w:rPr>
      </w:pPr>
      <w:r w:rsidRPr="2438FB6A">
        <w:rPr>
          <w:rFonts w:ascii="Arial" w:eastAsia="Arial" w:hAnsi="Arial" w:cs="Arial"/>
        </w:rPr>
        <w:t xml:space="preserve">1 paquet de lingettes nettoyantes sans javel  </w:t>
      </w:r>
    </w:p>
    <w:tbl>
      <w:tblPr>
        <w:tblStyle w:val="TableGrid"/>
        <w:tblW w:w="10562" w:type="dxa"/>
        <w:tblInd w:w="-113" w:type="dxa"/>
        <w:tblCellMar>
          <w:top w:w="60" w:type="dxa"/>
          <w:right w:w="1" w:type="dxa"/>
        </w:tblCellMar>
        <w:tblLook w:val="04A0" w:firstRow="1" w:lastRow="0" w:firstColumn="1" w:lastColumn="0" w:noHBand="0" w:noVBand="1"/>
      </w:tblPr>
      <w:tblGrid>
        <w:gridCol w:w="113"/>
        <w:gridCol w:w="1328"/>
        <w:gridCol w:w="9121"/>
      </w:tblGrid>
      <w:tr w:rsidR="00303DD9" w14:paraId="4D4262FA" w14:textId="77777777" w:rsidTr="2438FB6A">
        <w:trPr>
          <w:trHeight w:val="305"/>
        </w:trPr>
        <w:tc>
          <w:tcPr>
            <w:tcW w:w="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2E8B6A" w14:textId="77777777" w:rsidR="00303DD9" w:rsidRDefault="00303DD9"/>
        </w:tc>
        <w:tc>
          <w:tcPr>
            <w:tcW w:w="13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00"/>
          </w:tcPr>
          <w:p w14:paraId="65A723E4" w14:textId="77777777" w:rsidR="00303DD9" w:rsidRDefault="00CF0DAB">
            <w:pPr>
              <w:jc w:val="both"/>
            </w:pPr>
            <w:r>
              <w:rPr>
                <w:sz w:val="24"/>
              </w:rPr>
              <w:t>IMPORTANT :</w:t>
            </w:r>
          </w:p>
        </w:tc>
        <w:tc>
          <w:tcPr>
            <w:tcW w:w="9121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8DF7B" w14:textId="77777777" w:rsidR="00303DD9" w:rsidRDefault="2438FB6A" w:rsidP="2438FB6A">
            <w:pPr>
              <w:ind w:left="-1328"/>
            </w:pPr>
            <w:r w:rsidRPr="2438FB6A">
              <w:rPr>
                <w:sz w:val="24"/>
                <w:szCs w:val="24"/>
              </w:rPr>
              <w:t xml:space="preserve"> </w:t>
            </w:r>
            <w:r w:rsidRPr="2438FB6A">
              <w:rPr>
                <w:b/>
                <w:bCs/>
                <w:sz w:val="24"/>
                <w:szCs w:val="24"/>
              </w:rPr>
              <w:t xml:space="preserve">TOUTES LES FOURNITURES DOIVENT ETRE MARQUEES AU NOM DE L’ENFANT ET RENOUVELEE RENOUVELLEES REGULIEREMENT AU COURS DE L’ANNEE SCOLAIRE  </w:t>
            </w:r>
          </w:p>
        </w:tc>
      </w:tr>
      <w:tr w:rsidR="00303DD9" w14:paraId="3E3E3398" w14:textId="77777777" w:rsidTr="2438FB6A">
        <w:trPr>
          <w:trHeight w:val="317"/>
        </w:trPr>
        <w:tc>
          <w:tcPr>
            <w:tcW w:w="0" w:type="auto"/>
            <w:vMerge/>
          </w:tcPr>
          <w:p w14:paraId="06DBDCE0" w14:textId="77777777" w:rsidR="00303DD9" w:rsidRDefault="00303DD9"/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B53EDD" w14:textId="77777777" w:rsidR="00303DD9" w:rsidRDefault="00303DD9"/>
        </w:tc>
        <w:tc>
          <w:tcPr>
            <w:tcW w:w="0" w:type="auto"/>
            <w:vMerge/>
          </w:tcPr>
          <w:p w14:paraId="333974AF" w14:textId="77777777" w:rsidR="00303DD9" w:rsidRDefault="00303DD9"/>
        </w:tc>
      </w:tr>
    </w:tbl>
    <w:p w14:paraId="734E15C6" w14:textId="77777777" w:rsidR="00811A5E" w:rsidRPr="00857EE6" w:rsidRDefault="50AD2FDD" w:rsidP="00811A5E">
      <w:pPr>
        <w:tabs>
          <w:tab w:val="center" w:pos="2762"/>
        </w:tabs>
        <w:ind w:left="-15"/>
        <w:rPr>
          <w:rFonts w:ascii="Times New Roman" w:eastAsia="Times New Roman" w:hAnsi="Times New Roman" w:cs="Times New Roman"/>
          <w:b/>
        </w:rPr>
      </w:pPr>
      <w:r w:rsidRPr="00857EE6">
        <w:rPr>
          <w:b/>
        </w:rPr>
        <w:t xml:space="preserve">Votre APEL a mis en place l’Opération Fournitures scolaires de </w:t>
      </w:r>
      <w:proofErr w:type="spellStart"/>
      <w:r w:rsidRPr="00857EE6">
        <w:rPr>
          <w:b/>
        </w:rPr>
        <w:t>Scoléo</w:t>
      </w:r>
      <w:proofErr w:type="spellEnd"/>
      <w:r w:rsidRPr="00857EE6">
        <w:rPr>
          <w:b/>
        </w:rPr>
        <w:t> : Pour en bénéficier, cliquez ici :</w:t>
      </w:r>
    </w:p>
    <w:p w14:paraId="5FAD713B" w14:textId="3699EE7E" w:rsidR="50AD2FDD" w:rsidRPr="0034312A" w:rsidRDefault="50AD2FDD" w:rsidP="50AD2FDD">
      <w:pPr>
        <w:tabs>
          <w:tab w:val="center" w:pos="2762"/>
        </w:tabs>
        <w:ind w:left="-15"/>
        <w:rPr>
          <w:b/>
          <w:bCs/>
          <w:color w:val="FF0000"/>
        </w:rPr>
      </w:pPr>
      <w:proofErr w:type="gramStart"/>
      <w:r w:rsidRPr="0034312A">
        <w:rPr>
          <w:b/>
          <w:bCs/>
          <w:color w:val="FF0000"/>
        </w:rPr>
        <w:t>( lien</w:t>
      </w:r>
      <w:proofErr w:type="gramEnd"/>
      <w:r w:rsidRPr="0034312A">
        <w:rPr>
          <w:b/>
          <w:bCs/>
          <w:color w:val="FF0000"/>
        </w:rPr>
        <w:t xml:space="preserve"> en attente )</w:t>
      </w:r>
    </w:p>
    <w:sectPr w:rsidR="50AD2FDD" w:rsidRPr="0034312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5C1"/>
    <w:multiLevelType w:val="hybridMultilevel"/>
    <w:tmpl w:val="37645052"/>
    <w:lvl w:ilvl="0" w:tplc="BFA838AE">
      <w:start w:val="1"/>
      <w:numFmt w:val="upperRoman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0E36E">
      <w:start w:val="1"/>
      <w:numFmt w:val="bullet"/>
      <w:lvlText w:val="•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9214">
      <w:start w:val="1"/>
      <w:numFmt w:val="bullet"/>
      <w:lvlText w:val="-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623CE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7D64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C61BC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CA2F8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E82C4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032D0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574784"/>
    <w:multiLevelType w:val="hybridMultilevel"/>
    <w:tmpl w:val="9594FC4C"/>
    <w:lvl w:ilvl="0" w:tplc="9DE6EF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82276">
      <w:start w:val="1"/>
      <w:numFmt w:val="bullet"/>
      <w:lvlText w:val="o"/>
      <w:lvlJc w:val="left"/>
      <w:pPr>
        <w:ind w:left="1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47F3A">
      <w:start w:val="1"/>
      <w:numFmt w:val="bullet"/>
      <w:lvlText w:val="▪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5340">
      <w:start w:val="1"/>
      <w:numFmt w:val="bullet"/>
      <w:lvlRestart w:val="0"/>
      <w:lvlText w:val="-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214EC">
      <w:start w:val="1"/>
      <w:numFmt w:val="bullet"/>
      <w:lvlText w:val="o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C5318">
      <w:start w:val="1"/>
      <w:numFmt w:val="bullet"/>
      <w:lvlText w:val="▪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2F78">
      <w:start w:val="1"/>
      <w:numFmt w:val="bullet"/>
      <w:lvlText w:val="•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43976">
      <w:start w:val="1"/>
      <w:numFmt w:val="bullet"/>
      <w:lvlText w:val="o"/>
      <w:lvlJc w:val="left"/>
      <w:pPr>
        <w:ind w:left="6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22A60">
      <w:start w:val="1"/>
      <w:numFmt w:val="bullet"/>
      <w:lvlText w:val="▪"/>
      <w:lvlJc w:val="left"/>
      <w:pPr>
        <w:ind w:left="7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4183217">
    <w:abstractNumId w:val="0"/>
  </w:num>
  <w:num w:numId="2" w16cid:durableId="56468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D9"/>
    <w:rsid w:val="0000777D"/>
    <w:rsid w:val="001C2051"/>
    <w:rsid w:val="00303DD9"/>
    <w:rsid w:val="0034312A"/>
    <w:rsid w:val="0059472C"/>
    <w:rsid w:val="00634DF7"/>
    <w:rsid w:val="00707458"/>
    <w:rsid w:val="00811A5E"/>
    <w:rsid w:val="00855997"/>
    <w:rsid w:val="00857EE6"/>
    <w:rsid w:val="00AA3380"/>
    <w:rsid w:val="00B47481"/>
    <w:rsid w:val="00CE1B6C"/>
    <w:rsid w:val="00CF0DAB"/>
    <w:rsid w:val="00D839A5"/>
    <w:rsid w:val="00E84689"/>
    <w:rsid w:val="00F55821"/>
    <w:rsid w:val="2438FB6A"/>
    <w:rsid w:val="50A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E92"/>
  <w15:docId w15:val="{4E820CEA-7974-4F41-8D51-DD1009B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11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cp:lastModifiedBy>Utilisateur invité</cp:lastModifiedBy>
  <cp:revision>2</cp:revision>
  <cp:lastPrinted>2022-06-28T21:18:00Z</cp:lastPrinted>
  <dcterms:created xsi:type="dcterms:W3CDTF">2023-07-11T11:40:00Z</dcterms:created>
  <dcterms:modified xsi:type="dcterms:W3CDTF">2023-07-11T11:40:00Z</dcterms:modified>
</cp:coreProperties>
</file>